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4608"/>
        <w:gridCol w:w="3930"/>
      </w:tblGrid>
      <w:tr w:rsidR="00ED5282" w:rsidRPr="00ED5282" w:rsidTr="00ED5282">
        <w:trPr>
          <w:tblCellSpacing w:w="15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D5282" w:rsidRPr="00ED5282" w:rsidRDefault="00ED5282" w:rsidP="00ED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Year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D5282" w:rsidRPr="00ED5282" w:rsidRDefault="00ED5282" w:rsidP="00ED5282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Events,  Submissions,  Activities</w:t>
            </w:r>
          </w:p>
        </w:tc>
      </w:tr>
      <w:tr w:rsidR="00ED5282" w:rsidRPr="00ED5282" w:rsidTr="00ED5282">
        <w:trPr>
          <w:tblCellSpacing w:w="15" w:type="dxa"/>
        </w:trPr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D5282" w:rsidRPr="00ED5282" w:rsidRDefault="00ED5282" w:rsidP="00ED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D5282" w:rsidRPr="00ED5282" w:rsidRDefault="00ED5282" w:rsidP="00ED5282">
            <w:pPr>
              <w:numPr>
                <w:ilvl w:val="0"/>
                <w:numId w:val="1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Great Barrier Island Charitable Trust formed with vision of rat and feral-cat free island</w:t>
            </w:r>
          </w:p>
        </w:tc>
      </w:tr>
      <w:tr w:rsidR="00ED5282" w:rsidRPr="00ED5282" w:rsidTr="00ED5282">
        <w:trPr>
          <w:tblCellSpacing w:w="15" w:type="dxa"/>
        </w:trPr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D5282" w:rsidRPr="00ED5282" w:rsidRDefault="00ED5282" w:rsidP="00ED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D5282" w:rsidRPr="00ED5282" w:rsidRDefault="00ED5282" w:rsidP="00ED5282">
            <w:pPr>
              <w:numPr>
                <w:ilvl w:val="0"/>
                <w:numId w:val="2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Adopt plan to research the ecological and economic benefits to Great Barrier Island of pest-free status, and develops mission statement and policies</w:t>
            </w:r>
          </w:p>
          <w:p w:rsidR="00ED5282" w:rsidRPr="00ED5282" w:rsidRDefault="00ED5282" w:rsidP="00ED5282">
            <w:pPr>
              <w:numPr>
                <w:ilvl w:val="0"/>
                <w:numId w:val="2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Trust has first Open Day at Windy Hill</w:t>
            </w:r>
          </w:p>
        </w:tc>
      </w:tr>
      <w:tr w:rsidR="00ED5282" w:rsidRPr="00ED5282" w:rsidTr="00ED5282">
        <w:trPr>
          <w:tblCellSpacing w:w="15" w:type="dxa"/>
        </w:trPr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D5282" w:rsidRPr="00ED5282" w:rsidRDefault="00ED5282" w:rsidP="00ED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D5282" w:rsidRPr="00ED5282" w:rsidRDefault="00ED5282" w:rsidP="00ED5282">
            <w:pPr>
              <w:numPr>
                <w:ilvl w:val="0"/>
                <w:numId w:val="3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 xml:space="preserve">First issue of ‘Environmental News’ </w:t>
            </w:r>
          </w:p>
          <w:p w:rsidR="00ED5282" w:rsidRPr="00ED5282" w:rsidRDefault="00ED5282" w:rsidP="00ED5282">
            <w:pPr>
              <w:numPr>
                <w:ilvl w:val="0"/>
                <w:numId w:val="3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Subsidises</w:t>
            </w:r>
            <w:proofErr w:type="spellEnd"/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 xml:space="preserve"> cat spaying (</w:t>
            </w:r>
            <w:proofErr w:type="spellStart"/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petscan</w:t>
            </w:r>
            <w:proofErr w:type="spellEnd"/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 xml:space="preserve">) </w:t>
            </w:r>
          </w:p>
          <w:p w:rsidR="00ED5282" w:rsidRPr="00ED5282" w:rsidRDefault="00ED5282" w:rsidP="00ED5282">
            <w:pPr>
              <w:numPr>
                <w:ilvl w:val="0"/>
                <w:numId w:val="3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Contributions to DOC Conservation</w:t>
            </w:r>
          </w:p>
          <w:p w:rsidR="00ED5282" w:rsidRPr="00ED5282" w:rsidRDefault="00ED5282" w:rsidP="00ED5282">
            <w:pPr>
              <w:numPr>
                <w:ilvl w:val="0"/>
                <w:numId w:val="3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 xml:space="preserve">Management Strategy (CMS) </w:t>
            </w:r>
          </w:p>
          <w:p w:rsidR="00ED5282" w:rsidRPr="00ED5282" w:rsidRDefault="00ED5282" w:rsidP="00ED5282">
            <w:pPr>
              <w:numPr>
                <w:ilvl w:val="0"/>
                <w:numId w:val="3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 xml:space="preserve">Open Days </w:t>
            </w:r>
            <w:proofErr w:type="spellStart"/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Benthorn</w:t>
            </w:r>
            <w:proofErr w:type="spellEnd"/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 xml:space="preserve"> Farm and Glenfern Sanctuary</w:t>
            </w:r>
          </w:p>
        </w:tc>
      </w:tr>
      <w:tr w:rsidR="00ED5282" w:rsidRPr="00ED5282" w:rsidTr="00ED5282">
        <w:trPr>
          <w:tblCellSpacing w:w="15" w:type="dxa"/>
        </w:trPr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D5282" w:rsidRPr="00ED5282" w:rsidRDefault="00ED5282" w:rsidP="00ED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2005</w:t>
            </w:r>
          </w:p>
        </w:tc>
        <w:tc>
          <w:tcPr>
            <w:tcW w:w="2950" w:type="pct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D5282" w:rsidRPr="00ED5282" w:rsidRDefault="00ED5282" w:rsidP="00ED5282">
            <w:pPr>
              <w:numPr>
                <w:ilvl w:val="0"/>
                <w:numId w:val="4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Trust runs Summer Lecture series with guest speakers</w:t>
            </w:r>
          </w:p>
          <w:p w:rsidR="00ED5282" w:rsidRPr="00ED5282" w:rsidRDefault="00ED5282" w:rsidP="00ED5282">
            <w:pPr>
              <w:numPr>
                <w:ilvl w:val="0"/>
                <w:numId w:val="4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 xml:space="preserve">Trust runs first of three trips to </w:t>
            </w:r>
            <w:proofErr w:type="spellStart"/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Tiritiri</w:t>
            </w:r>
            <w:proofErr w:type="spellEnd"/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Matangi</w:t>
            </w:r>
            <w:proofErr w:type="spellEnd"/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 xml:space="preserve"> Island for islanders to see</w:t>
            </w: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results on a rat-free island </w:t>
            </w:r>
          </w:p>
          <w:p w:rsidR="00ED5282" w:rsidRPr="00ED5282" w:rsidRDefault="00ED5282" w:rsidP="00ED5282">
            <w:pPr>
              <w:numPr>
                <w:ilvl w:val="0"/>
                <w:numId w:val="4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Website started</w:t>
            </w:r>
          </w:p>
          <w:p w:rsidR="00ED5282" w:rsidRPr="00ED5282" w:rsidRDefault="00ED5282" w:rsidP="00ED5282">
            <w:pPr>
              <w:numPr>
                <w:ilvl w:val="0"/>
                <w:numId w:val="4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First Primary School Prizes for environmental awareness</w:t>
            </w:r>
          </w:p>
        </w:tc>
        <w:tc>
          <w:tcPr>
            <w:tcW w:w="155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D5282" w:rsidRPr="00ED5282" w:rsidRDefault="00ED5282" w:rsidP="00ED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AA5A33" wp14:editId="4C8E0DA5">
                  <wp:extent cx="2381250" cy="3048000"/>
                  <wp:effectExtent l="0" t="0" r="0" b="0"/>
                  <wp:docPr id="1" name="Picture 2" descr="C:\Users\K Stowell\AppData\Local\Microsoft\Windows\Temporary Internet Files\FrontPageTempDir\f05424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 Stowell\AppData\Local\Microsoft\Windows\Temporary Internet Files\FrontPageTempDir\f05424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282" w:rsidRPr="00ED5282" w:rsidTr="00ED5282">
        <w:trPr>
          <w:tblCellSpacing w:w="15" w:type="dxa"/>
        </w:trPr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D5282" w:rsidRPr="00ED5282" w:rsidRDefault="00ED5282" w:rsidP="00ED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2006</w:t>
            </w:r>
          </w:p>
        </w:tc>
        <w:tc>
          <w:tcPr>
            <w:tcW w:w="2950" w:type="pct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D5282" w:rsidRPr="00ED5282" w:rsidRDefault="00ED5282" w:rsidP="00ED5282">
            <w:pPr>
              <w:numPr>
                <w:ilvl w:val="0"/>
                <w:numId w:val="5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‘Referendum’ gives massive support for Trust to continue research into methods for rat and feral cat eradication</w:t>
            </w:r>
          </w:p>
          <w:p w:rsidR="00ED5282" w:rsidRPr="00ED5282" w:rsidRDefault="00ED5282" w:rsidP="00ED5282">
            <w:pPr>
              <w:numPr>
                <w:ilvl w:val="0"/>
                <w:numId w:val="5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Presentation to Auckland Council on World Heritage Status</w:t>
            </w:r>
          </w:p>
          <w:p w:rsidR="00ED5282" w:rsidRPr="00ED5282" w:rsidRDefault="00ED5282" w:rsidP="00ED5282">
            <w:pPr>
              <w:numPr>
                <w:ilvl w:val="0"/>
                <w:numId w:val="5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 xml:space="preserve">Trust commenced two year program of community bird counts </w:t>
            </w:r>
          </w:p>
          <w:p w:rsidR="00ED5282" w:rsidRPr="00ED5282" w:rsidRDefault="00ED5282" w:rsidP="00ED5282">
            <w:pPr>
              <w:numPr>
                <w:ilvl w:val="0"/>
                <w:numId w:val="5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Rat research papers placed in local library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282" w:rsidRPr="00ED5282" w:rsidRDefault="00ED5282" w:rsidP="00ED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282" w:rsidRPr="00ED5282" w:rsidTr="00ED5282">
        <w:trPr>
          <w:tblCellSpacing w:w="15" w:type="dxa"/>
        </w:trPr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D5282" w:rsidRPr="00ED5282" w:rsidRDefault="00ED5282" w:rsidP="00ED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D5282" w:rsidRPr="00ED5282" w:rsidRDefault="00ED5282" w:rsidP="00ED5282">
            <w:pPr>
              <w:numPr>
                <w:ilvl w:val="0"/>
                <w:numId w:val="6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First “Rat attack” workshops</w:t>
            </w:r>
          </w:p>
          <w:p w:rsidR="00ED5282" w:rsidRPr="00ED5282" w:rsidRDefault="00ED5282" w:rsidP="00ED5282">
            <w:pPr>
              <w:numPr>
                <w:ilvl w:val="0"/>
                <w:numId w:val="6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 xml:space="preserve">First community kaka count </w:t>
            </w:r>
          </w:p>
          <w:p w:rsidR="00ED5282" w:rsidRPr="00ED5282" w:rsidRDefault="00ED5282" w:rsidP="00ED5282">
            <w:pPr>
              <w:numPr>
                <w:ilvl w:val="0"/>
                <w:numId w:val="6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Submissions to Auckland District Plan</w:t>
            </w:r>
          </w:p>
          <w:p w:rsidR="00ED5282" w:rsidRPr="00ED5282" w:rsidRDefault="00ED5282" w:rsidP="00ED5282">
            <w:pPr>
              <w:numPr>
                <w:ilvl w:val="0"/>
                <w:numId w:val="6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Contributions to ARC Biosecurity Management Plan for GBI and Regional Pest Management Strategy</w:t>
            </w:r>
          </w:p>
          <w:p w:rsidR="00ED5282" w:rsidRPr="00ED5282" w:rsidRDefault="00ED5282" w:rsidP="00ED5282">
            <w:pPr>
              <w:numPr>
                <w:ilvl w:val="0"/>
                <w:numId w:val="6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Trustees attend “Rats, humans and their impacts on Islands” conference in Hawaii and present paper</w:t>
            </w:r>
          </w:p>
        </w:tc>
      </w:tr>
      <w:tr w:rsidR="00ED5282" w:rsidRPr="00ED5282" w:rsidTr="00ED5282">
        <w:trPr>
          <w:tblCellSpacing w:w="15" w:type="dxa"/>
        </w:trPr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D5282" w:rsidRPr="00ED5282" w:rsidRDefault="00ED5282" w:rsidP="00ED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D5282" w:rsidRPr="00ED5282" w:rsidRDefault="00ED5282" w:rsidP="00ED5282">
            <w:pPr>
              <w:numPr>
                <w:ilvl w:val="0"/>
                <w:numId w:val="7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 xml:space="preserve">Trust submits on Kiwi recovery plan </w:t>
            </w:r>
          </w:p>
          <w:p w:rsidR="00ED5282" w:rsidRPr="00ED5282" w:rsidRDefault="00ED5282" w:rsidP="00ED5282">
            <w:pPr>
              <w:numPr>
                <w:ilvl w:val="0"/>
                <w:numId w:val="7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Trust draws attention to algal bloom and stream quality in Tryphena</w:t>
            </w:r>
          </w:p>
          <w:p w:rsidR="00ED5282" w:rsidRPr="00ED5282" w:rsidRDefault="00ED5282" w:rsidP="00ED5282">
            <w:pPr>
              <w:numPr>
                <w:ilvl w:val="0"/>
                <w:numId w:val="7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Trust starts research for State of GBI Environment Report (SOER)</w:t>
            </w:r>
          </w:p>
          <w:p w:rsidR="00ED5282" w:rsidRPr="00ED5282" w:rsidRDefault="00ED5282" w:rsidP="00ED5282">
            <w:pPr>
              <w:numPr>
                <w:ilvl w:val="0"/>
                <w:numId w:val="7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 xml:space="preserve">Three “Rat Attack” workshops </w:t>
            </w:r>
          </w:p>
          <w:p w:rsidR="00ED5282" w:rsidRPr="00ED5282" w:rsidRDefault="00ED5282" w:rsidP="00ED5282">
            <w:pPr>
              <w:numPr>
                <w:ilvl w:val="0"/>
                <w:numId w:val="7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Carbon credits and weeds workshops</w:t>
            </w:r>
          </w:p>
          <w:p w:rsidR="00ED5282" w:rsidRPr="00ED5282" w:rsidRDefault="00ED5282" w:rsidP="00ED5282">
            <w:pPr>
              <w:numPr>
                <w:ilvl w:val="0"/>
                <w:numId w:val="7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Sponsorship by Natural Habitats</w:t>
            </w:r>
          </w:p>
        </w:tc>
      </w:tr>
      <w:tr w:rsidR="00ED5282" w:rsidRPr="00ED5282" w:rsidTr="00ED5282">
        <w:trPr>
          <w:tblCellSpacing w:w="15" w:type="dxa"/>
        </w:trPr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D5282" w:rsidRPr="00ED5282" w:rsidRDefault="00ED5282" w:rsidP="00ED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D5282" w:rsidRPr="00ED5282" w:rsidRDefault="00ED5282" w:rsidP="00ED5282">
            <w:pPr>
              <w:numPr>
                <w:ilvl w:val="0"/>
                <w:numId w:val="8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State of Environment Report occupies Trust most of year</w:t>
            </w:r>
          </w:p>
          <w:p w:rsidR="00ED5282" w:rsidRPr="00ED5282" w:rsidRDefault="00ED5282" w:rsidP="00ED5282">
            <w:pPr>
              <w:numPr>
                <w:ilvl w:val="0"/>
                <w:numId w:val="8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Trust produces report to Council on state of Tryphena streams</w:t>
            </w:r>
          </w:p>
          <w:p w:rsidR="00ED5282" w:rsidRPr="00ED5282" w:rsidRDefault="00ED5282" w:rsidP="00ED5282">
            <w:pPr>
              <w:numPr>
                <w:ilvl w:val="0"/>
                <w:numId w:val="8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Final Report on Bird Counts</w:t>
            </w:r>
          </w:p>
          <w:p w:rsidR="00ED5282" w:rsidRPr="00ED5282" w:rsidRDefault="00ED5282" w:rsidP="00ED5282">
            <w:pPr>
              <w:numPr>
                <w:ilvl w:val="0"/>
                <w:numId w:val="8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Ngati Rehua representative at Trust meetings</w:t>
            </w:r>
          </w:p>
          <w:p w:rsidR="00ED5282" w:rsidRPr="00ED5282" w:rsidRDefault="00ED5282" w:rsidP="00ED5282">
            <w:pPr>
              <w:numPr>
                <w:ilvl w:val="0"/>
                <w:numId w:val="8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DOC and Local Board representatives at Trust meetings</w:t>
            </w:r>
          </w:p>
          <w:p w:rsidR="00ED5282" w:rsidRPr="00ED5282" w:rsidRDefault="00ED5282" w:rsidP="00ED5282">
            <w:pPr>
              <w:numPr>
                <w:ilvl w:val="0"/>
                <w:numId w:val="8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Trustees publish “Prospects for the eradication of rats” paper in “Biological Invasions”</w:t>
            </w:r>
          </w:p>
        </w:tc>
      </w:tr>
      <w:tr w:rsidR="00ED5282" w:rsidRPr="00ED5282" w:rsidTr="00ED5282">
        <w:trPr>
          <w:tblCellSpacing w:w="15" w:type="dxa"/>
        </w:trPr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D5282" w:rsidRPr="00ED5282" w:rsidRDefault="00ED5282" w:rsidP="00ED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D5282" w:rsidRPr="00ED5282" w:rsidRDefault="00ED5282" w:rsidP="00ED5282">
            <w:pPr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 wp14:anchorId="5C8C8623" wp14:editId="291CFFAC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95500" cy="1724025"/>
                  <wp:effectExtent l="0" t="0" r="0" b="9525"/>
                  <wp:wrapSquare wrapText="bothSides"/>
                  <wp:docPr id="2" name="Picture 4" descr="C:\Users\K Stowell\AppData\Local\Microsoft\Windows\Temporary Internet Files\FrontPageTempDir\9bbd0a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 Stowell\AppData\Local\Microsoft\Windows\Temporary Internet Files\FrontPageTempDir\9bbd0a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 xml:space="preserve">SOER published and widely acclaimed. </w:t>
            </w:r>
          </w:p>
          <w:p w:rsidR="00ED5282" w:rsidRPr="00ED5282" w:rsidRDefault="00ED5282" w:rsidP="00ED5282">
            <w:pPr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 xml:space="preserve">Attended and presented paper at International “Island </w:t>
            </w:r>
            <w:proofErr w:type="spellStart"/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Invasives</w:t>
            </w:r>
            <w:proofErr w:type="spellEnd"/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 xml:space="preserve">” conference </w:t>
            </w:r>
          </w:p>
          <w:p w:rsidR="00ED5282" w:rsidRPr="00ED5282" w:rsidRDefault="00ED5282" w:rsidP="00ED5282">
            <w:pPr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Trust submits on proposed DOC cut-backs to staffing on GBI and relocation of</w:t>
            </w: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managerial team to </w:t>
            </w:r>
            <w:proofErr w:type="spellStart"/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Warkworth</w:t>
            </w:r>
            <w:proofErr w:type="spellEnd"/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</w:p>
          <w:p w:rsidR="00ED5282" w:rsidRPr="00ED5282" w:rsidRDefault="00ED5282" w:rsidP="00ED5282">
            <w:pPr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Trust submits on proposed changes to Schedule 4 of Mining Act (</w:t>
            </w:r>
            <w:proofErr w:type="spellStart"/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Te</w:t>
            </w:r>
            <w:proofErr w:type="spellEnd"/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Ahumata</w:t>
            </w:r>
            <w:proofErr w:type="spellEnd"/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 xml:space="preserve">–Photo) and presents at public hearings </w:t>
            </w:r>
          </w:p>
          <w:p w:rsidR="00ED5282" w:rsidRPr="00ED5282" w:rsidRDefault="00ED5282" w:rsidP="00ED5282">
            <w:pPr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Sue Daly (former trustee) elected to Community Board</w:t>
            </w:r>
          </w:p>
          <w:p w:rsidR="00ED5282" w:rsidRPr="00ED5282" w:rsidRDefault="00ED5282" w:rsidP="00ED5282">
            <w:pPr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 xml:space="preserve">Ngati Rehua commence process for return of kokako to </w:t>
            </w:r>
            <w:proofErr w:type="spellStart"/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Te</w:t>
            </w:r>
            <w:proofErr w:type="spellEnd"/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Paparahi</w:t>
            </w:r>
            <w:proofErr w:type="spellEnd"/>
          </w:p>
          <w:p w:rsidR="00ED5282" w:rsidRPr="00ED5282" w:rsidRDefault="00ED5282" w:rsidP="00ED5282">
            <w:pPr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Work with Hauraki Gulf Forum</w:t>
            </w:r>
          </w:p>
          <w:p w:rsidR="00ED5282" w:rsidRPr="00ED5282" w:rsidRDefault="00ED5282" w:rsidP="00ED5282">
            <w:pPr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Input to DOC’s Conservation Management Strategy</w:t>
            </w:r>
          </w:p>
        </w:tc>
      </w:tr>
      <w:tr w:rsidR="00ED5282" w:rsidRPr="00ED5282" w:rsidTr="00ED5282">
        <w:trPr>
          <w:tblCellSpacing w:w="15" w:type="dxa"/>
        </w:trPr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D5282" w:rsidRPr="00ED5282" w:rsidRDefault="00ED5282" w:rsidP="00ED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D5282" w:rsidRPr="00ED5282" w:rsidRDefault="00ED5282" w:rsidP="00ED5282">
            <w:pPr>
              <w:numPr>
                <w:ilvl w:val="0"/>
                <w:numId w:val="10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 xml:space="preserve">Trustees publish “Running the gauntlet” paper about the process of pest eradication on an inhabited Island in “Island </w:t>
            </w:r>
            <w:proofErr w:type="spellStart"/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Invasives</w:t>
            </w:r>
            <w:proofErr w:type="spellEnd"/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: Eradication and Management” (International Union for the Conservation of Nature)</w:t>
            </w:r>
          </w:p>
          <w:p w:rsidR="00ED5282" w:rsidRPr="00ED5282" w:rsidRDefault="00ED5282" w:rsidP="00ED5282">
            <w:pPr>
              <w:numPr>
                <w:ilvl w:val="0"/>
                <w:numId w:val="10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Local Board forms Environmental Strategy Planning Committee (ESPC)</w:t>
            </w:r>
          </w:p>
          <w:p w:rsidR="00ED5282" w:rsidRPr="00ED5282" w:rsidRDefault="00ED5282" w:rsidP="00ED5282">
            <w:pPr>
              <w:numPr>
                <w:ilvl w:val="0"/>
                <w:numId w:val="10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 xml:space="preserve">Trust revises long-term strategic plan and submits ideas to ESPC </w:t>
            </w:r>
          </w:p>
          <w:p w:rsidR="00ED5282" w:rsidRPr="00ED5282" w:rsidRDefault="00ED5282" w:rsidP="00ED5282">
            <w:pPr>
              <w:numPr>
                <w:ilvl w:val="0"/>
                <w:numId w:val="10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0288" behindDoc="0" locked="0" layoutInCell="1" allowOverlap="0" wp14:anchorId="1602CE20" wp14:editId="5DC75A9E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1676400"/>
                  <wp:effectExtent l="0" t="0" r="0" b="0"/>
                  <wp:wrapSquare wrapText="bothSides"/>
                  <wp:docPr id="3" name="Picture 3" descr="C:\Users\K Stowell\AppData\Local\Microsoft\Windows\Temporary Internet Files\FrontPageTempDir\c4245d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 Stowell\AppData\Local\Microsoft\Windows\Temporary Internet Files\FrontPageTempDir\c4245d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17 October, founding trustee Tony Bouzaid dies leaving a legacy of environmental initiatives and dedication to the GBI community</w:t>
            </w:r>
          </w:p>
          <w:p w:rsidR="00ED5282" w:rsidRPr="00ED5282" w:rsidRDefault="00ED5282" w:rsidP="00ED5282">
            <w:pPr>
              <w:numPr>
                <w:ilvl w:val="0"/>
                <w:numId w:val="10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Kauri die-back seen as threat to GBI kauri forest</w:t>
            </w:r>
          </w:p>
          <w:p w:rsidR="00ED5282" w:rsidRPr="00ED5282" w:rsidRDefault="00ED5282" w:rsidP="00ED5282">
            <w:pPr>
              <w:numPr>
                <w:ilvl w:val="0"/>
                <w:numId w:val="10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Hui to support the return of Kokako hosted by Iwi at Motairehe</w:t>
            </w:r>
          </w:p>
          <w:p w:rsidR="00ED5282" w:rsidRPr="00ED5282" w:rsidRDefault="00ED5282" w:rsidP="00ED5282">
            <w:pPr>
              <w:numPr>
                <w:ilvl w:val="0"/>
                <w:numId w:val="10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Black Petrel Action Group formed in response to decline of GBI’s most iconic seabird – Photo</w:t>
            </w:r>
          </w:p>
        </w:tc>
      </w:tr>
      <w:tr w:rsidR="00ED5282" w:rsidRPr="00ED5282" w:rsidTr="00ED5282">
        <w:trPr>
          <w:tblCellSpacing w:w="15" w:type="dxa"/>
        </w:trPr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D5282" w:rsidRPr="00ED5282" w:rsidRDefault="00ED5282" w:rsidP="00ED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D5282" w:rsidRPr="00ED5282" w:rsidRDefault="00ED5282" w:rsidP="00ED5282">
            <w:pPr>
              <w:numPr>
                <w:ilvl w:val="0"/>
                <w:numId w:val="11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Trust brokers meeting between ESP and DOC representatives on community consultation process</w:t>
            </w:r>
          </w:p>
          <w:p w:rsidR="00ED5282" w:rsidRPr="00ED5282" w:rsidRDefault="00ED5282" w:rsidP="00ED5282">
            <w:pPr>
              <w:numPr>
                <w:ilvl w:val="0"/>
                <w:numId w:val="11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Local Board commits to community consultation on options for the ecological future of Great Barrier, including possible pest eradication</w:t>
            </w:r>
          </w:p>
          <w:p w:rsidR="00ED5282" w:rsidRPr="00ED5282" w:rsidRDefault="00ED5282" w:rsidP="00ED5282">
            <w:pPr>
              <w:numPr>
                <w:ilvl w:val="0"/>
                <w:numId w:val="11"/>
              </w:num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82">
              <w:rPr>
                <w:rFonts w:ascii="Verdana" w:eastAsia="Times New Roman" w:hAnsi="Verdana" w:cs="Times New Roman"/>
                <w:sz w:val="24"/>
                <w:szCs w:val="24"/>
              </w:rPr>
              <w:t>Trust ensures that the long-term vision of rat eradication is included within DOC’s Conservation Management Strategy</w:t>
            </w:r>
          </w:p>
        </w:tc>
      </w:tr>
    </w:tbl>
    <w:p w:rsidR="00E60059" w:rsidRDefault="00E60059">
      <w:bookmarkStart w:id="0" w:name="_GoBack"/>
      <w:bookmarkEnd w:id="0"/>
    </w:p>
    <w:sectPr w:rsidR="00E60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C4A60"/>
    <w:multiLevelType w:val="multilevel"/>
    <w:tmpl w:val="2386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23810"/>
    <w:multiLevelType w:val="multilevel"/>
    <w:tmpl w:val="F2A6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54067"/>
    <w:multiLevelType w:val="multilevel"/>
    <w:tmpl w:val="F584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B1116"/>
    <w:multiLevelType w:val="multilevel"/>
    <w:tmpl w:val="4040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D6458"/>
    <w:multiLevelType w:val="multilevel"/>
    <w:tmpl w:val="8EF6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33777F"/>
    <w:multiLevelType w:val="multilevel"/>
    <w:tmpl w:val="237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0D3009"/>
    <w:multiLevelType w:val="multilevel"/>
    <w:tmpl w:val="FBC2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543E88"/>
    <w:multiLevelType w:val="multilevel"/>
    <w:tmpl w:val="46DC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315DBA"/>
    <w:multiLevelType w:val="multilevel"/>
    <w:tmpl w:val="F1F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07467F"/>
    <w:multiLevelType w:val="multilevel"/>
    <w:tmpl w:val="8896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C071D5"/>
    <w:multiLevelType w:val="multilevel"/>
    <w:tmpl w:val="A020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82"/>
    <w:rsid w:val="00E60059"/>
    <w:rsid w:val="00E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ED346-CAF0-44AB-9715-33769FA3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K S</cp:lastModifiedBy>
  <cp:revision>1</cp:revision>
  <dcterms:created xsi:type="dcterms:W3CDTF">2016-02-24T02:13:00Z</dcterms:created>
  <dcterms:modified xsi:type="dcterms:W3CDTF">2016-02-24T02:14:00Z</dcterms:modified>
</cp:coreProperties>
</file>